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D70" w:rsidRDefault="00D92D70" w:rsidP="00D92D70">
      <w:pPr>
        <w:ind w:right="6462"/>
        <w:jc w:val="both"/>
        <w:rPr>
          <w:szCs w:val="28"/>
        </w:rPr>
      </w:pPr>
    </w:p>
    <w:p w:rsidR="00D92D70" w:rsidRPr="00D12CBD" w:rsidRDefault="00D92D70" w:rsidP="00D92D70">
      <w:pPr>
        <w:spacing w:after="160" w:line="259" w:lineRule="auto"/>
        <w:ind w:left="3960" w:right="4111" w:firstLine="9"/>
        <w:jc w:val="center"/>
        <w:rPr>
          <w:rFonts w:eastAsia="Calibri"/>
          <w:szCs w:val="28"/>
          <w:lang w:eastAsia="en-US"/>
        </w:rPr>
      </w:pPr>
      <w:r w:rsidRPr="00D12CBD">
        <w:rPr>
          <w:rFonts w:eastAsia="Calibri"/>
          <w:noProof/>
          <w:szCs w:val="28"/>
        </w:rPr>
        <w:drawing>
          <wp:inline distT="0" distB="0" distL="0" distR="0">
            <wp:extent cx="752475" cy="771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2D70" w:rsidRPr="00D92D70" w:rsidRDefault="00D92D70" w:rsidP="00D92D70">
      <w:pPr>
        <w:tabs>
          <w:tab w:val="left" w:pos="567"/>
          <w:tab w:val="left" w:pos="5670"/>
          <w:tab w:val="left" w:pos="7938"/>
        </w:tabs>
        <w:spacing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proofErr w:type="gramStart"/>
      <w:r w:rsidRPr="00D92D7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СОБРАНИЕ  ДЕПУТАТОВ</w:t>
      </w:r>
      <w:proofErr w:type="gramEnd"/>
    </w:p>
    <w:p w:rsidR="00D92D70" w:rsidRPr="00D92D70" w:rsidRDefault="00D92D70" w:rsidP="00D92D70">
      <w:pPr>
        <w:keepNext/>
        <w:numPr>
          <w:ilvl w:val="0"/>
          <w:numId w:val="1"/>
        </w:numPr>
        <w:tabs>
          <w:tab w:val="left" w:pos="0"/>
          <w:tab w:val="left" w:pos="567"/>
          <w:tab w:val="left" w:pos="5670"/>
          <w:tab w:val="left" w:pos="7938"/>
        </w:tabs>
        <w:suppressAutoHyphens/>
        <w:spacing w:after="160" w:line="259" w:lineRule="auto"/>
        <w:jc w:val="center"/>
        <w:outlineLvl w:val="0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92D7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УСТЬ-КАТАВСКОГО ГОРОДСКОГО ОКРУГА</w:t>
      </w:r>
    </w:p>
    <w:p w:rsidR="00D92D70" w:rsidRPr="00D92D70" w:rsidRDefault="00D92D70" w:rsidP="00D92D70">
      <w:pPr>
        <w:spacing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D92D70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ЧЕЛЯБИНСКОЙ ОБЛАСТИ</w:t>
      </w:r>
    </w:p>
    <w:p w:rsidR="00D92D70" w:rsidRPr="00D92D70" w:rsidRDefault="00D92D70" w:rsidP="00D92D70">
      <w:pPr>
        <w:spacing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D92D70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Пятнадцатое    заседание</w:t>
      </w:r>
    </w:p>
    <w:p w:rsidR="00D92D70" w:rsidRPr="00D92D70" w:rsidRDefault="00D92D70" w:rsidP="00D92D70">
      <w:pPr>
        <w:tabs>
          <w:tab w:val="left" w:pos="567"/>
          <w:tab w:val="left" w:pos="5670"/>
          <w:tab w:val="left" w:pos="7938"/>
        </w:tabs>
        <w:spacing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D92D70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РЕШЕНИЕ</w:t>
      </w:r>
    </w:p>
    <w:p w:rsidR="00D92D70" w:rsidRPr="00D92D70" w:rsidRDefault="00D92D70" w:rsidP="00D92D70">
      <w:pPr>
        <w:tabs>
          <w:tab w:val="left" w:pos="-3119"/>
        </w:tabs>
        <w:spacing w:line="259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D92D7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от   20.12.2024 № 17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6</w:t>
      </w:r>
      <w:r w:rsidRPr="00D92D7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                                              г. Усть-Катав</w:t>
      </w:r>
    </w:p>
    <w:p w:rsidR="00D92D70" w:rsidRPr="00D92D70" w:rsidRDefault="00D92D70" w:rsidP="00D92D70">
      <w:pPr>
        <w:shd w:val="clear" w:color="auto" w:fill="FFFFFF"/>
        <w:suppressAutoHyphens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p w:rsidR="00F553D4" w:rsidRPr="00D92D70" w:rsidRDefault="00F553D4" w:rsidP="00807E4F">
      <w:pPr>
        <w:tabs>
          <w:tab w:val="left" w:pos="-3119"/>
        </w:tabs>
        <w:ind w:right="4309"/>
        <w:jc w:val="both"/>
        <w:rPr>
          <w:rFonts w:ascii="Times New Roman" w:hAnsi="Times New Roman" w:cs="Times New Roman"/>
          <w:sz w:val="28"/>
          <w:szCs w:val="28"/>
        </w:rPr>
      </w:pPr>
    </w:p>
    <w:p w:rsidR="00F553D4" w:rsidRPr="00807E4F" w:rsidRDefault="00137B43" w:rsidP="00052365">
      <w:pPr>
        <w:tabs>
          <w:tab w:val="left" w:pos="-3119"/>
        </w:tabs>
        <w:ind w:right="4959"/>
        <w:jc w:val="both"/>
        <w:rPr>
          <w:rFonts w:ascii="Times New Roman" w:hAnsi="Times New Roman" w:cs="Times New Roman"/>
          <w:sz w:val="28"/>
          <w:szCs w:val="28"/>
        </w:rPr>
      </w:pPr>
      <w:r w:rsidRPr="00633B08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633B08" w:rsidRPr="00633B08">
        <w:rPr>
          <w:rFonts w:ascii="Times New Roman" w:hAnsi="Times New Roman" w:cs="Times New Roman"/>
          <w:sz w:val="28"/>
          <w:szCs w:val="28"/>
        </w:rPr>
        <w:t xml:space="preserve">решение Собрания </w:t>
      </w:r>
      <w:r w:rsidR="00633B08" w:rsidRPr="00836B4F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836B4F" w:rsidRPr="00836B4F">
        <w:rPr>
          <w:rFonts w:ascii="Times New Roman" w:hAnsi="Times New Roman" w:cs="Times New Roman"/>
          <w:sz w:val="28"/>
          <w:szCs w:val="28"/>
        </w:rPr>
        <w:t xml:space="preserve">Усть-Катавского городского округа </w:t>
      </w:r>
      <w:r w:rsidR="00633B08" w:rsidRPr="00836B4F">
        <w:rPr>
          <w:rFonts w:ascii="Times New Roman" w:hAnsi="Times New Roman" w:cs="Times New Roman"/>
          <w:sz w:val="28"/>
          <w:szCs w:val="28"/>
        </w:rPr>
        <w:t>от 24.</w:t>
      </w:r>
      <w:r w:rsidR="00633B08" w:rsidRPr="00633B08">
        <w:rPr>
          <w:rFonts w:ascii="Times New Roman" w:hAnsi="Times New Roman" w:cs="Times New Roman"/>
          <w:sz w:val="28"/>
          <w:szCs w:val="28"/>
        </w:rPr>
        <w:t>05.2017 года №68 «</w:t>
      </w:r>
      <w:r w:rsidR="00F553D4" w:rsidRPr="00633B08">
        <w:rPr>
          <w:rFonts w:ascii="Times New Roman" w:hAnsi="Times New Roman" w:cs="Times New Roman"/>
          <w:sz w:val="28"/>
          <w:szCs w:val="28"/>
        </w:rPr>
        <w:t>Об утверждении Положения об оплате труда работников муниципальных учреждений, подведомственных Управлению</w:t>
      </w:r>
      <w:r w:rsidR="00F553D4" w:rsidRPr="005D6686">
        <w:rPr>
          <w:rFonts w:ascii="Times New Roman" w:hAnsi="Times New Roman" w:cs="Times New Roman"/>
          <w:sz w:val="28"/>
          <w:szCs w:val="28"/>
        </w:rPr>
        <w:t xml:space="preserve"> образования администрации Усть-Катавского городского округа</w:t>
      </w:r>
      <w:r w:rsidR="00633B08">
        <w:rPr>
          <w:rFonts w:ascii="Times New Roman" w:hAnsi="Times New Roman" w:cs="Times New Roman"/>
          <w:sz w:val="28"/>
          <w:szCs w:val="28"/>
        </w:rPr>
        <w:t>»</w:t>
      </w:r>
    </w:p>
    <w:p w:rsidR="00F553D4" w:rsidRPr="009240C3" w:rsidRDefault="00F553D4" w:rsidP="00807E4F">
      <w:pPr>
        <w:tabs>
          <w:tab w:val="left" w:pos="-311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553D4" w:rsidRPr="002D0859" w:rsidRDefault="00F553D4" w:rsidP="00E6294A">
      <w:pPr>
        <w:shd w:val="clear" w:color="auto" w:fill="FFFFFF"/>
        <w:ind w:left="11" w:firstLine="527"/>
        <w:jc w:val="both"/>
        <w:rPr>
          <w:rFonts w:ascii="Times New Roman" w:hAnsi="Times New Roman" w:cs="Times New Roman"/>
          <w:sz w:val="28"/>
          <w:szCs w:val="28"/>
        </w:rPr>
      </w:pPr>
      <w:r w:rsidRPr="002D0859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</w:t>
      </w:r>
      <w:r w:rsidR="00D92D70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2D0859">
        <w:rPr>
          <w:rFonts w:ascii="Times New Roman" w:hAnsi="Times New Roman" w:cs="Times New Roman"/>
          <w:sz w:val="28"/>
          <w:szCs w:val="28"/>
        </w:rPr>
        <w:t xml:space="preserve"> №131-Ф3 «Об общих принципах организации местного самоуправления в Российской Федерации», Уставом Усть-Катавского городского округа, </w:t>
      </w:r>
      <w:r w:rsidR="00DB6AF1">
        <w:rPr>
          <w:rFonts w:ascii="Times New Roman" w:hAnsi="Times New Roman" w:cs="Times New Roman"/>
          <w:sz w:val="28"/>
          <w:szCs w:val="28"/>
        </w:rPr>
        <w:t>постановлением Правительства Челябинской области от 0</w:t>
      </w:r>
      <w:r w:rsidR="00747011">
        <w:rPr>
          <w:rFonts w:ascii="Times New Roman" w:hAnsi="Times New Roman" w:cs="Times New Roman"/>
          <w:sz w:val="28"/>
          <w:szCs w:val="28"/>
        </w:rPr>
        <w:t>6</w:t>
      </w:r>
      <w:r w:rsidR="00DB6AF1">
        <w:rPr>
          <w:rFonts w:ascii="Times New Roman" w:hAnsi="Times New Roman" w:cs="Times New Roman"/>
          <w:sz w:val="28"/>
          <w:szCs w:val="28"/>
        </w:rPr>
        <w:t>.</w:t>
      </w:r>
      <w:r w:rsidR="00747011">
        <w:rPr>
          <w:rFonts w:ascii="Times New Roman" w:hAnsi="Times New Roman" w:cs="Times New Roman"/>
          <w:sz w:val="28"/>
          <w:szCs w:val="28"/>
        </w:rPr>
        <w:t>11</w:t>
      </w:r>
      <w:r w:rsidR="00DB6AF1">
        <w:rPr>
          <w:rFonts w:ascii="Times New Roman" w:hAnsi="Times New Roman" w:cs="Times New Roman"/>
          <w:sz w:val="28"/>
          <w:szCs w:val="28"/>
        </w:rPr>
        <w:t>.2024г. №</w:t>
      </w:r>
      <w:r w:rsidR="00747011">
        <w:rPr>
          <w:rFonts w:ascii="Times New Roman" w:hAnsi="Times New Roman" w:cs="Times New Roman"/>
          <w:sz w:val="28"/>
          <w:szCs w:val="28"/>
        </w:rPr>
        <w:t>629</w:t>
      </w:r>
      <w:r w:rsidR="00DB6AF1">
        <w:rPr>
          <w:rFonts w:ascii="Times New Roman" w:hAnsi="Times New Roman" w:cs="Times New Roman"/>
          <w:sz w:val="28"/>
          <w:szCs w:val="28"/>
        </w:rPr>
        <w:t xml:space="preserve">-п «О внесении изменений в постановление Правительства Челябинской области от 31.08.2010г. №132-П», </w:t>
      </w:r>
      <w:r w:rsidRPr="002D0859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</w:p>
    <w:p w:rsidR="00F553D4" w:rsidRPr="00810D95" w:rsidRDefault="00F553D4" w:rsidP="00807E4F"/>
    <w:p w:rsidR="00F553D4" w:rsidRDefault="00F553D4" w:rsidP="00807E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40C3">
        <w:rPr>
          <w:rFonts w:ascii="Times New Roman" w:hAnsi="Times New Roman" w:cs="Times New Roman"/>
          <w:b/>
          <w:sz w:val="28"/>
          <w:szCs w:val="28"/>
        </w:rPr>
        <w:t>РЕШАЕТ:</w:t>
      </w:r>
    </w:p>
    <w:p w:rsidR="00F553D4" w:rsidRPr="009240C3" w:rsidRDefault="00F553D4" w:rsidP="00807E4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53D4" w:rsidRPr="004E4F1C" w:rsidRDefault="00715B82" w:rsidP="005D7C0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715B82">
        <w:rPr>
          <w:rFonts w:ascii="Times New Roman" w:hAnsi="Times New Roman" w:cs="Times New Roman"/>
          <w:sz w:val="28"/>
          <w:szCs w:val="28"/>
        </w:rPr>
        <w:t>В</w:t>
      </w:r>
      <w:r w:rsidR="00F553D4" w:rsidRPr="00715B82">
        <w:rPr>
          <w:rFonts w:ascii="Times New Roman" w:hAnsi="Times New Roman" w:cs="Times New Roman"/>
          <w:sz w:val="28"/>
          <w:szCs w:val="28"/>
        </w:rPr>
        <w:t xml:space="preserve"> Положение об оплате труда работников муниципальных учреждений, </w:t>
      </w:r>
      <w:r w:rsidR="00F553D4" w:rsidRPr="004E4F1C">
        <w:rPr>
          <w:rFonts w:ascii="Times New Roman" w:hAnsi="Times New Roman" w:cs="Times New Roman"/>
          <w:sz w:val="28"/>
          <w:szCs w:val="28"/>
        </w:rPr>
        <w:t xml:space="preserve">подведомственных Управлению образования администрации Усть-Катавского городского </w:t>
      </w:r>
      <w:r w:rsidR="00F553D4" w:rsidRPr="00836B4F">
        <w:rPr>
          <w:rFonts w:ascii="Times New Roman" w:hAnsi="Times New Roman" w:cs="Times New Roman"/>
          <w:sz w:val="28"/>
          <w:szCs w:val="28"/>
        </w:rPr>
        <w:t>округа</w:t>
      </w:r>
      <w:r w:rsidR="005D475D" w:rsidRPr="00836B4F">
        <w:rPr>
          <w:rFonts w:ascii="Times New Roman" w:hAnsi="Times New Roman" w:cs="Times New Roman"/>
          <w:sz w:val="28"/>
          <w:szCs w:val="28"/>
        </w:rPr>
        <w:t xml:space="preserve"> (далее –Положение)</w:t>
      </w:r>
      <w:r w:rsidR="00207C40" w:rsidRPr="00836B4F">
        <w:rPr>
          <w:rFonts w:ascii="Times New Roman" w:hAnsi="Times New Roman" w:cs="Times New Roman"/>
          <w:sz w:val="28"/>
          <w:szCs w:val="28"/>
        </w:rPr>
        <w:t>, утвержденное решением Собрания депутатов</w:t>
      </w:r>
      <w:r w:rsidR="00836B4F" w:rsidRPr="00836B4F">
        <w:rPr>
          <w:rFonts w:ascii="Times New Roman" w:hAnsi="Times New Roman" w:cs="Times New Roman"/>
          <w:sz w:val="28"/>
          <w:szCs w:val="28"/>
        </w:rPr>
        <w:t xml:space="preserve"> Усть-Катавского городского округа</w:t>
      </w:r>
      <w:r w:rsidR="00207C40" w:rsidRPr="00836B4F">
        <w:rPr>
          <w:rFonts w:ascii="Times New Roman" w:hAnsi="Times New Roman" w:cs="Times New Roman"/>
          <w:sz w:val="28"/>
          <w:szCs w:val="28"/>
        </w:rPr>
        <w:t xml:space="preserve"> от</w:t>
      </w:r>
      <w:r w:rsidR="00207C40" w:rsidRPr="00633B08">
        <w:rPr>
          <w:rFonts w:ascii="Times New Roman" w:hAnsi="Times New Roman" w:cs="Times New Roman"/>
          <w:sz w:val="28"/>
          <w:szCs w:val="28"/>
        </w:rPr>
        <w:t xml:space="preserve"> 24.05.2017 года №68</w:t>
      </w:r>
      <w:r w:rsidR="00207C40">
        <w:rPr>
          <w:rFonts w:ascii="Times New Roman" w:hAnsi="Times New Roman" w:cs="Times New Roman"/>
          <w:sz w:val="28"/>
          <w:szCs w:val="28"/>
        </w:rPr>
        <w:t xml:space="preserve">, </w:t>
      </w:r>
      <w:r w:rsidRPr="004E4F1C">
        <w:rPr>
          <w:rFonts w:ascii="Times New Roman" w:hAnsi="Times New Roman" w:cs="Times New Roman"/>
          <w:sz w:val="28"/>
          <w:szCs w:val="28"/>
        </w:rPr>
        <w:t>внести следующие изменения:</w:t>
      </w:r>
    </w:p>
    <w:p w:rsidR="00DB6AF1" w:rsidRDefault="00317917" w:rsidP="0031791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DB6AF1" w:rsidRPr="00DB6AF1">
        <w:rPr>
          <w:rFonts w:ascii="Times New Roman" w:hAnsi="Times New Roman" w:cs="Times New Roman"/>
          <w:sz w:val="28"/>
          <w:szCs w:val="28"/>
        </w:rPr>
        <w:t>добавить пункт 19</w:t>
      </w:r>
      <w:r w:rsidR="00DB6AF1">
        <w:rPr>
          <w:rFonts w:ascii="Times New Roman" w:hAnsi="Times New Roman" w:cs="Times New Roman"/>
          <w:sz w:val="28"/>
          <w:szCs w:val="28"/>
        </w:rPr>
        <w:t>.</w:t>
      </w:r>
      <w:r w:rsidR="00747011">
        <w:rPr>
          <w:rFonts w:ascii="Times New Roman" w:hAnsi="Times New Roman" w:cs="Times New Roman"/>
          <w:sz w:val="28"/>
          <w:szCs w:val="28"/>
        </w:rPr>
        <w:t>3</w:t>
      </w:r>
      <w:r w:rsidR="00DB6AF1" w:rsidRPr="00DB6AF1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747011" w:rsidRPr="00747011" w:rsidRDefault="00B00897" w:rsidP="0074701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«19.3</w:t>
      </w:r>
      <w:r w:rsidR="00DB6AF1">
        <w:rPr>
          <w:rFonts w:ascii="Times New Roman" w:hAnsi="Times New Roman" w:cs="Times New Roman"/>
          <w:sz w:val="28"/>
          <w:szCs w:val="28"/>
        </w:rPr>
        <w:t xml:space="preserve">. </w:t>
      </w:r>
      <w:r w:rsidR="00747011" w:rsidRPr="00747011">
        <w:rPr>
          <w:rFonts w:ascii="Times New Roman" w:hAnsi="Times New Roman" w:cs="Times New Roman"/>
          <w:sz w:val="28"/>
          <w:szCs w:val="28"/>
        </w:rPr>
        <w:t>К выплатам стимулирующего характера относятся выплаты ежемесячного денежного вознаграждения советникам директоров</w:t>
      </w:r>
      <w:r w:rsidR="00747011">
        <w:rPr>
          <w:rFonts w:ascii="Times New Roman" w:hAnsi="Times New Roman" w:cs="Times New Roman"/>
          <w:sz w:val="28"/>
          <w:szCs w:val="28"/>
        </w:rPr>
        <w:t>, которые</w:t>
      </w:r>
      <w:r w:rsidR="00747011" w:rsidRPr="00747011">
        <w:rPr>
          <w:rFonts w:ascii="Times New Roman" w:hAnsi="Times New Roman" w:cs="Times New Roman"/>
          <w:sz w:val="28"/>
          <w:szCs w:val="28"/>
        </w:rPr>
        <w:t xml:space="preserve"> предоставляются педагогическим работникам образовательных организаций, осуществляющим трудовую функцию советника директора из расчета 5 тысяч рублей в месяц (но не более одной выплаты ежемесячного денежного вознаграждения одному педагогическому работнику образовательной организации при осуществлении трудовых функций советника директора в двух и более образовательных организациях).</w:t>
      </w:r>
    </w:p>
    <w:p w:rsidR="00317917" w:rsidRDefault="00DB6AF1" w:rsidP="0074701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1.2. </w:t>
      </w:r>
      <w:r w:rsidR="00B23BA5">
        <w:rPr>
          <w:rFonts w:ascii="Times New Roman" w:hAnsi="Times New Roman" w:cs="Times New Roman"/>
          <w:sz w:val="28"/>
          <w:szCs w:val="28"/>
        </w:rPr>
        <w:t>внести в</w:t>
      </w:r>
      <w:r>
        <w:rPr>
          <w:rFonts w:ascii="Times New Roman" w:hAnsi="Times New Roman" w:cs="Times New Roman"/>
          <w:sz w:val="28"/>
          <w:szCs w:val="28"/>
        </w:rPr>
        <w:t xml:space="preserve"> пункт 20.1</w:t>
      </w:r>
      <w:r w:rsidRPr="00DB6AF1">
        <w:rPr>
          <w:rFonts w:ascii="Times New Roman" w:hAnsi="Times New Roman" w:cs="Times New Roman"/>
          <w:sz w:val="28"/>
          <w:szCs w:val="28"/>
        </w:rPr>
        <w:t xml:space="preserve"> </w:t>
      </w:r>
      <w:r w:rsidR="00B23BA5">
        <w:rPr>
          <w:rFonts w:ascii="Times New Roman" w:hAnsi="Times New Roman" w:cs="Times New Roman"/>
          <w:sz w:val="28"/>
          <w:szCs w:val="28"/>
        </w:rPr>
        <w:t>следующие изменения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937EB" w:rsidRDefault="00B23BA5" w:rsidP="00DB6AF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абзаце первом слова</w:t>
      </w:r>
      <w:r w:rsidR="005E5011" w:rsidRPr="005E50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«или высшего образования, впервые устраивающийся на работу на должность, входящую в профессиональную квалификационную группу должностей</w:t>
      </w:r>
      <w:r>
        <w:rPr>
          <w:rFonts w:ascii="Times New Roman" w:hAnsi="Times New Roman" w:cs="Times New Roman"/>
          <w:sz w:val="28"/>
          <w:szCs w:val="28"/>
        </w:rPr>
        <w:tab/>
        <w:t xml:space="preserve"> педагогических работников, до 1 октября года окончания обучения в образовательном учреждении» заменить словами «</w:t>
      </w:r>
      <w:r w:rsidR="005E5011" w:rsidRPr="005E5011">
        <w:rPr>
          <w:rFonts w:ascii="Times New Roman" w:hAnsi="Times New Roman" w:cs="Times New Roman"/>
          <w:sz w:val="28"/>
          <w:szCs w:val="28"/>
        </w:rPr>
        <w:t>или высшее образование, впервые устраивающийся на работу на должность, входящую в профессиональную квалификационную группу должностей педагогических работников, до 1 октября года окончания обучения в образовательном учреждении либо в течение  шести месяцев с даты окончания прохождения им военной службы по призыву (за исключением призыва на военную службу по мобилизации), если на указанную военную службу он был призван в период с даты окончания обучения в образовательном учреждении и до 1 октября года окончания обучен</w:t>
      </w:r>
      <w:r w:rsidR="005E5011">
        <w:rPr>
          <w:rFonts w:ascii="Times New Roman" w:hAnsi="Times New Roman" w:cs="Times New Roman"/>
          <w:sz w:val="28"/>
          <w:szCs w:val="28"/>
        </w:rPr>
        <w:t>ия в образовательном учреждении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DB6AF1" w:rsidRDefault="00B23BA5" w:rsidP="00DB6AF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абзаце втором слова «с 1 сентября 2023 года» заменить словами «</w:t>
      </w:r>
      <w:r w:rsidR="009937EB">
        <w:rPr>
          <w:rFonts w:ascii="Times New Roman" w:hAnsi="Times New Roman" w:cs="Times New Roman"/>
          <w:sz w:val="28"/>
          <w:szCs w:val="28"/>
        </w:rPr>
        <w:t>с 1 июля 2023 года</w:t>
      </w:r>
      <w:r w:rsidR="00DB6AF1" w:rsidRPr="00DB6AF1">
        <w:rPr>
          <w:rFonts w:ascii="Times New Roman" w:hAnsi="Times New Roman" w:cs="Times New Roman"/>
          <w:sz w:val="28"/>
          <w:szCs w:val="28"/>
        </w:rPr>
        <w:t>»</w:t>
      </w:r>
      <w:r w:rsidR="005E5011">
        <w:rPr>
          <w:rFonts w:ascii="Times New Roman" w:hAnsi="Times New Roman" w:cs="Times New Roman"/>
          <w:sz w:val="28"/>
          <w:szCs w:val="28"/>
        </w:rPr>
        <w:t>.</w:t>
      </w:r>
    </w:p>
    <w:p w:rsidR="00561555" w:rsidRPr="00B766AD" w:rsidRDefault="00317917" w:rsidP="005D7C0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15B82" w:rsidRPr="00B766AD">
        <w:rPr>
          <w:rFonts w:ascii="Times New Roman" w:hAnsi="Times New Roman" w:cs="Times New Roman"/>
          <w:sz w:val="28"/>
          <w:szCs w:val="28"/>
        </w:rPr>
        <w:t>.</w:t>
      </w:r>
      <w:r w:rsidR="00CE21A1" w:rsidRPr="00B766AD">
        <w:rPr>
          <w:rFonts w:ascii="Times New Roman" w:hAnsi="Times New Roman" w:cs="Times New Roman"/>
          <w:sz w:val="28"/>
          <w:szCs w:val="28"/>
        </w:rPr>
        <w:t xml:space="preserve"> </w:t>
      </w:r>
      <w:r w:rsidR="00561555" w:rsidRPr="00B766AD">
        <w:rPr>
          <w:rFonts w:ascii="Times New Roman" w:hAnsi="Times New Roman" w:cs="Times New Roman"/>
          <w:sz w:val="28"/>
          <w:szCs w:val="28"/>
        </w:rPr>
        <w:t>Настоящее решение</w:t>
      </w:r>
      <w:r w:rsidR="00B23BA5">
        <w:rPr>
          <w:rFonts w:ascii="Times New Roman" w:hAnsi="Times New Roman" w:cs="Times New Roman"/>
          <w:sz w:val="28"/>
          <w:szCs w:val="28"/>
        </w:rPr>
        <w:t xml:space="preserve"> опубликовать в газете «</w:t>
      </w:r>
      <w:proofErr w:type="spellStart"/>
      <w:r w:rsidR="00B23BA5">
        <w:rPr>
          <w:rFonts w:ascii="Times New Roman" w:hAnsi="Times New Roman" w:cs="Times New Roman"/>
          <w:sz w:val="28"/>
          <w:szCs w:val="28"/>
        </w:rPr>
        <w:t>Усть-Катавская</w:t>
      </w:r>
      <w:proofErr w:type="spellEnd"/>
      <w:r w:rsidR="00B23BA5">
        <w:rPr>
          <w:rFonts w:ascii="Times New Roman" w:hAnsi="Times New Roman" w:cs="Times New Roman"/>
          <w:sz w:val="28"/>
          <w:szCs w:val="28"/>
        </w:rPr>
        <w:t xml:space="preserve"> неделя»</w:t>
      </w:r>
      <w:r w:rsidR="00561555" w:rsidRPr="00B766AD">
        <w:rPr>
          <w:rFonts w:ascii="Times New Roman" w:hAnsi="Times New Roman" w:cs="Times New Roman"/>
          <w:sz w:val="28"/>
          <w:szCs w:val="28"/>
        </w:rPr>
        <w:t xml:space="preserve"> </w:t>
      </w:r>
      <w:r w:rsidR="00B23BA5">
        <w:rPr>
          <w:rFonts w:ascii="Times New Roman" w:hAnsi="Times New Roman" w:cs="Times New Roman"/>
          <w:sz w:val="28"/>
          <w:szCs w:val="28"/>
        </w:rPr>
        <w:t xml:space="preserve">и </w:t>
      </w:r>
      <w:r w:rsidR="00561555" w:rsidRPr="00B766AD">
        <w:rPr>
          <w:rFonts w:ascii="Times New Roman" w:hAnsi="Times New Roman" w:cs="Times New Roman"/>
          <w:sz w:val="28"/>
          <w:szCs w:val="28"/>
        </w:rPr>
        <w:t xml:space="preserve">разместить на официальном сайте администрации </w:t>
      </w:r>
      <w:proofErr w:type="spellStart"/>
      <w:r w:rsidR="00561555" w:rsidRPr="00B766AD"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 w:rsidR="00561555" w:rsidRPr="00B766AD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hyperlink r:id="rId8" w:history="1">
        <w:r w:rsidR="00561555" w:rsidRPr="00B766AD">
          <w:rPr>
            <w:rStyle w:val="a4"/>
            <w:rFonts w:ascii="Times New Roman" w:hAnsi="Times New Roman"/>
            <w:sz w:val="28"/>
            <w:szCs w:val="28"/>
            <w:lang w:val="en-US"/>
          </w:rPr>
          <w:t>www</w:t>
        </w:r>
        <w:r w:rsidR="00561555" w:rsidRPr="00B766AD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="00561555" w:rsidRPr="00B766AD">
          <w:rPr>
            <w:rStyle w:val="a4"/>
            <w:rFonts w:ascii="Times New Roman" w:hAnsi="Times New Roman"/>
            <w:sz w:val="28"/>
            <w:szCs w:val="28"/>
            <w:lang w:val="en-US"/>
          </w:rPr>
          <w:t>ukgo</w:t>
        </w:r>
        <w:proofErr w:type="spellEnd"/>
        <w:r w:rsidR="00561555" w:rsidRPr="00B766AD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="00561555" w:rsidRPr="00B766AD">
          <w:rPr>
            <w:rStyle w:val="a4"/>
            <w:rFonts w:ascii="Times New Roman" w:hAnsi="Times New Roman"/>
            <w:sz w:val="28"/>
            <w:szCs w:val="28"/>
            <w:lang w:val="en-US"/>
          </w:rPr>
          <w:t>su</w:t>
        </w:r>
        <w:proofErr w:type="spellEnd"/>
      </w:hyperlink>
      <w:r w:rsidR="00B23BA5">
        <w:rPr>
          <w:rFonts w:ascii="Times New Roman" w:hAnsi="Times New Roman" w:cs="Times New Roman"/>
          <w:sz w:val="28"/>
          <w:szCs w:val="28"/>
        </w:rPr>
        <w:t>.</w:t>
      </w:r>
    </w:p>
    <w:p w:rsidR="00D06530" w:rsidRDefault="00317917" w:rsidP="005D7C0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15B82" w:rsidRPr="00B766AD">
        <w:rPr>
          <w:rFonts w:ascii="Times New Roman" w:hAnsi="Times New Roman" w:cs="Times New Roman"/>
          <w:sz w:val="28"/>
          <w:szCs w:val="28"/>
        </w:rPr>
        <w:t xml:space="preserve">. </w:t>
      </w:r>
      <w:r w:rsidR="001641FF" w:rsidRPr="001641FF">
        <w:rPr>
          <w:rFonts w:ascii="Times New Roman" w:hAnsi="Times New Roman" w:cs="Times New Roman"/>
          <w:sz w:val="28"/>
          <w:szCs w:val="28"/>
        </w:rPr>
        <w:t>Организацию исполнения настоящего решения возложить на первого заместителя главы Усть-Катавского городского округа по вопросам социально-культурной политики, охраны здоровья населения С.В. Харитонова</w:t>
      </w:r>
      <w:r w:rsidR="00D06530">
        <w:rPr>
          <w:rFonts w:ascii="Times New Roman" w:hAnsi="Times New Roman" w:cs="Times New Roman"/>
          <w:sz w:val="28"/>
          <w:szCs w:val="28"/>
        </w:rPr>
        <w:t>.</w:t>
      </w:r>
    </w:p>
    <w:p w:rsidR="00426CD7" w:rsidRDefault="00770A66" w:rsidP="005D7C0D">
      <w:pPr>
        <w:tabs>
          <w:tab w:val="left" w:pos="-311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15B82" w:rsidRPr="00B766AD">
        <w:rPr>
          <w:rFonts w:ascii="Times New Roman" w:hAnsi="Times New Roman" w:cs="Times New Roman"/>
          <w:sz w:val="28"/>
          <w:szCs w:val="28"/>
        </w:rPr>
        <w:t>. Контроль за исполнением настоящего решения возложить на председателя комиссии по финансово-бюджетной и экономической</w:t>
      </w:r>
      <w:r w:rsidR="00426CD7">
        <w:rPr>
          <w:rFonts w:ascii="Times New Roman" w:hAnsi="Times New Roman" w:cs="Times New Roman"/>
          <w:sz w:val="28"/>
          <w:szCs w:val="28"/>
        </w:rPr>
        <w:t xml:space="preserve"> политике С.Н.</w:t>
      </w:r>
      <w:r w:rsidR="00D30908">
        <w:rPr>
          <w:rFonts w:ascii="Times New Roman" w:hAnsi="Times New Roman" w:cs="Times New Roman"/>
          <w:sz w:val="28"/>
          <w:szCs w:val="28"/>
        </w:rPr>
        <w:t xml:space="preserve"> </w:t>
      </w:r>
      <w:r w:rsidR="00426CD7">
        <w:rPr>
          <w:rFonts w:ascii="Times New Roman" w:hAnsi="Times New Roman" w:cs="Times New Roman"/>
          <w:sz w:val="28"/>
          <w:szCs w:val="28"/>
        </w:rPr>
        <w:t>Федосову.</w:t>
      </w:r>
      <w:bookmarkStart w:id="0" w:name="_GoBack"/>
      <w:bookmarkEnd w:id="0"/>
    </w:p>
    <w:p w:rsidR="00F553D4" w:rsidRDefault="00F553D4" w:rsidP="00807E4F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B6AF1" w:rsidRPr="00715B82" w:rsidRDefault="00DB6AF1" w:rsidP="00807E4F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61555" w:rsidRPr="00C16C56" w:rsidRDefault="00561555" w:rsidP="00561555">
      <w:pPr>
        <w:rPr>
          <w:rFonts w:ascii="Times New Roman" w:hAnsi="Times New Roman" w:cs="Times New Roman"/>
          <w:sz w:val="28"/>
          <w:szCs w:val="28"/>
        </w:rPr>
      </w:pPr>
      <w:r w:rsidRPr="00C16C56"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</w:t>
      </w:r>
    </w:p>
    <w:p w:rsidR="00561555" w:rsidRDefault="00561555" w:rsidP="0056155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16C56"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 w:rsidRPr="00C16C56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 w:rsidRPr="00C16C56">
        <w:rPr>
          <w:rFonts w:ascii="Times New Roman" w:hAnsi="Times New Roman" w:cs="Times New Roman"/>
          <w:sz w:val="28"/>
          <w:szCs w:val="28"/>
        </w:rPr>
        <w:tab/>
      </w:r>
      <w:r w:rsidRPr="00C16C56">
        <w:rPr>
          <w:rFonts w:ascii="Times New Roman" w:hAnsi="Times New Roman" w:cs="Times New Roman"/>
          <w:sz w:val="28"/>
          <w:szCs w:val="28"/>
        </w:rPr>
        <w:tab/>
      </w:r>
      <w:r w:rsidRPr="00C16C56">
        <w:rPr>
          <w:rFonts w:ascii="Times New Roman" w:hAnsi="Times New Roman" w:cs="Times New Roman"/>
          <w:sz w:val="28"/>
          <w:szCs w:val="28"/>
        </w:rPr>
        <w:tab/>
      </w:r>
      <w:r w:rsidRPr="00C16C56">
        <w:rPr>
          <w:rFonts w:ascii="Times New Roman" w:hAnsi="Times New Roman" w:cs="Times New Roman"/>
          <w:sz w:val="28"/>
          <w:szCs w:val="28"/>
        </w:rPr>
        <w:tab/>
      </w:r>
      <w:r w:rsidRPr="00C16C56">
        <w:rPr>
          <w:rFonts w:ascii="Times New Roman" w:hAnsi="Times New Roman" w:cs="Times New Roman"/>
          <w:sz w:val="28"/>
          <w:szCs w:val="28"/>
        </w:rPr>
        <w:tab/>
      </w:r>
      <w:r w:rsidR="00150F10">
        <w:rPr>
          <w:rFonts w:ascii="Times New Roman" w:hAnsi="Times New Roman" w:cs="Times New Roman"/>
          <w:sz w:val="28"/>
          <w:szCs w:val="28"/>
        </w:rPr>
        <w:t>С.Н.</w:t>
      </w:r>
      <w:r w:rsidR="00D309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0F10">
        <w:rPr>
          <w:rFonts w:ascii="Times New Roman" w:hAnsi="Times New Roman" w:cs="Times New Roman"/>
          <w:sz w:val="28"/>
          <w:szCs w:val="28"/>
        </w:rPr>
        <w:t>Пульдяев</w:t>
      </w:r>
      <w:proofErr w:type="spellEnd"/>
    </w:p>
    <w:p w:rsidR="00B23BA5" w:rsidRDefault="00B23BA5" w:rsidP="00561555">
      <w:pPr>
        <w:rPr>
          <w:rFonts w:ascii="Times New Roman" w:hAnsi="Times New Roman" w:cs="Times New Roman"/>
          <w:sz w:val="28"/>
          <w:szCs w:val="28"/>
        </w:rPr>
      </w:pPr>
    </w:p>
    <w:p w:rsidR="00426CD7" w:rsidRDefault="00426CD7" w:rsidP="00561555">
      <w:pPr>
        <w:rPr>
          <w:rFonts w:ascii="Times New Roman" w:hAnsi="Times New Roman" w:cs="Times New Roman"/>
          <w:sz w:val="28"/>
          <w:szCs w:val="28"/>
        </w:rPr>
      </w:pPr>
    </w:p>
    <w:p w:rsidR="00F553D4" w:rsidRDefault="00F553D4" w:rsidP="00807E4F">
      <w:pPr>
        <w:rPr>
          <w:rFonts w:ascii="Times New Roman" w:hAnsi="Times New Roman" w:cs="Times New Roman"/>
          <w:sz w:val="28"/>
          <w:szCs w:val="28"/>
        </w:rPr>
      </w:pPr>
      <w:r w:rsidRPr="009240C3">
        <w:rPr>
          <w:rFonts w:ascii="Times New Roman" w:hAnsi="Times New Roman" w:cs="Times New Roman"/>
          <w:sz w:val="28"/>
          <w:szCs w:val="28"/>
        </w:rPr>
        <w:t>Глава Усть-Катавского городского округа</w:t>
      </w:r>
      <w:r w:rsidRPr="009240C3">
        <w:rPr>
          <w:rFonts w:ascii="Times New Roman" w:hAnsi="Times New Roman" w:cs="Times New Roman"/>
          <w:sz w:val="28"/>
          <w:szCs w:val="28"/>
        </w:rPr>
        <w:tab/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>С.Д.</w:t>
      </w:r>
      <w:r w:rsidR="00D309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Семков</w:t>
      </w:r>
    </w:p>
    <w:p w:rsidR="00F553D4" w:rsidRPr="009240C3" w:rsidRDefault="00F553D4" w:rsidP="00807E4F">
      <w:pPr>
        <w:rPr>
          <w:rFonts w:ascii="Times New Roman" w:hAnsi="Times New Roman" w:cs="Times New Roman"/>
          <w:sz w:val="28"/>
          <w:szCs w:val="28"/>
        </w:rPr>
      </w:pPr>
    </w:p>
    <w:sectPr w:rsidR="00F553D4" w:rsidRPr="009240C3" w:rsidSect="00426CD7">
      <w:headerReference w:type="default" r:id="rId9"/>
      <w:headerReference w:type="first" r:id="rId10"/>
      <w:pgSz w:w="11906" w:h="16838"/>
      <w:pgMar w:top="993" w:right="709" w:bottom="709" w:left="1276" w:header="227" w:footer="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2887" w:rsidRDefault="00622887" w:rsidP="00FA2E57">
      <w:r>
        <w:separator/>
      </w:r>
    </w:p>
  </w:endnote>
  <w:endnote w:type="continuationSeparator" w:id="0">
    <w:p w:rsidR="00622887" w:rsidRDefault="00622887" w:rsidP="00FA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2887" w:rsidRDefault="00622887" w:rsidP="00FA2E57">
      <w:r>
        <w:separator/>
      </w:r>
    </w:p>
  </w:footnote>
  <w:footnote w:type="continuationSeparator" w:id="0">
    <w:p w:rsidR="00622887" w:rsidRDefault="00622887" w:rsidP="00FA2E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2E57" w:rsidRDefault="00FA2E57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7634245"/>
      <w:docPartObj>
        <w:docPartGallery w:val="Page Numbers (Top of Page)"/>
        <w:docPartUnique/>
      </w:docPartObj>
    </w:sdtPr>
    <w:sdtEndPr/>
    <w:sdtContent>
      <w:p w:rsidR="00FA2E57" w:rsidRDefault="00FA2E5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FA2E57" w:rsidRDefault="00FA2E5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1875603"/>
    <w:multiLevelType w:val="hybridMultilevel"/>
    <w:tmpl w:val="5074E4DA"/>
    <w:lvl w:ilvl="0" w:tplc="3B0EF9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FA063DD"/>
    <w:multiLevelType w:val="multilevel"/>
    <w:tmpl w:val="DAEE56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E4F"/>
    <w:rsid w:val="00052365"/>
    <w:rsid w:val="0009328A"/>
    <w:rsid w:val="000B3B87"/>
    <w:rsid w:val="000D74AA"/>
    <w:rsid w:val="000E4B24"/>
    <w:rsid w:val="000F1774"/>
    <w:rsid w:val="00121112"/>
    <w:rsid w:val="0012672C"/>
    <w:rsid w:val="00137B43"/>
    <w:rsid w:val="00150F10"/>
    <w:rsid w:val="00157723"/>
    <w:rsid w:val="00162F58"/>
    <w:rsid w:val="001641FF"/>
    <w:rsid w:val="0016429C"/>
    <w:rsid w:val="001709BB"/>
    <w:rsid w:val="0017761C"/>
    <w:rsid w:val="001B3D37"/>
    <w:rsid w:val="001C183D"/>
    <w:rsid w:val="001C1AEB"/>
    <w:rsid w:val="001D37F5"/>
    <w:rsid w:val="001D40F6"/>
    <w:rsid w:val="001E5286"/>
    <w:rsid w:val="001F4B32"/>
    <w:rsid w:val="001F7CE0"/>
    <w:rsid w:val="002045A1"/>
    <w:rsid w:val="00207C40"/>
    <w:rsid w:val="00210E3E"/>
    <w:rsid w:val="00231F05"/>
    <w:rsid w:val="00235D4B"/>
    <w:rsid w:val="00282B32"/>
    <w:rsid w:val="00297591"/>
    <w:rsid w:val="002D0859"/>
    <w:rsid w:val="002D72D8"/>
    <w:rsid w:val="002E7E2D"/>
    <w:rsid w:val="002F2902"/>
    <w:rsid w:val="00302F74"/>
    <w:rsid w:val="003059F5"/>
    <w:rsid w:val="00317917"/>
    <w:rsid w:val="00332FC7"/>
    <w:rsid w:val="003533C3"/>
    <w:rsid w:val="00364076"/>
    <w:rsid w:val="00365BE5"/>
    <w:rsid w:val="0037584B"/>
    <w:rsid w:val="003948DA"/>
    <w:rsid w:val="00395125"/>
    <w:rsid w:val="003A6C8D"/>
    <w:rsid w:val="003B5E30"/>
    <w:rsid w:val="003C34B2"/>
    <w:rsid w:val="003E2488"/>
    <w:rsid w:val="00401BF2"/>
    <w:rsid w:val="00401F8C"/>
    <w:rsid w:val="00413091"/>
    <w:rsid w:val="00426CD7"/>
    <w:rsid w:val="00440ACD"/>
    <w:rsid w:val="00441C05"/>
    <w:rsid w:val="0044517F"/>
    <w:rsid w:val="004562CE"/>
    <w:rsid w:val="00457C70"/>
    <w:rsid w:val="00472C2B"/>
    <w:rsid w:val="00493CA6"/>
    <w:rsid w:val="004A280F"/>
    <w:rsid w:val="004B31CA"/>
    <w:rsid w:val="004B7001"/>
    <w:rsid w:val="004D4C04"/>
    <w:rsid w:val="004E2CEC"/>
    <w:rsid w:val="004E4F1C"/>
    <w:rsid w:val="00504310"/>
    <w:rsid w:val="00511952"/>
    <w:rsid w:val="00530720"/>
    <w:rsid w:val="00552C13"/>
    <w:rsid w:val="00556753"/>
    <w:rsid w:val="00561555"/>
    <w:rsid w:val="00566129"/>
    <w:rsid w:val="00597B7E"/>
    <w:rsid w:val="005C1E5F"/>
    <w:rsid w:val="005D475D"/>
    <w:rsid w:val="005D6686"/>
    <w:rsid w:val="005D7C0D"/>
    <w:rsid w:val="005E0F46"/>
    <w:rsid w:val="005E5011"/>
    <w:rsid w:val="005F4259"/>
    <w:rsid w:val="005F4A3A"/>
    <w:rsid w:val="00614C7D"/>
    <w:rsid w:val="00621A29"/>
    <w:rsid w:val="00622887"/>
    <w:rsid w:val="006333AF"/>
    <w:rsid w:val="00633B08"/>
    <w:rsid w:val="0065524A"/>
    <w:rsid w:val="00667129"/>
    <w:rsid w:val="006948A5"/>
    <w:rsid w:val="00694987"/>
    <w:rsid w:val="006D1AFE"/>
    <w:rsid w:val="006F2684"/>
    <w:rsid w:val="00703755"/>
    <w:rsid w:val="00703C3F"/>
    <w:rsid w:val="00715B82"/>
    <w:rsid w:val="00724136"/>
    <w:rsid w:val="007250AF"/>
    <w:rsid w:val="00747011"/>
    <w:rsid w:val="00770A66"/>
    <w:rsid w:val="00790EE9"/>
    <w:rsid w:val="00792DAC"/>
    <w:rsid w:val="00793775"/>
    <w:rsid w:val="007B0D3A"/>
    <w:rsid w:val="007B38A9"/>
    <w:rsid w:val="007E1505"/>
    <w:rsid w:val="00807E4F"/>
    <w:rsid w:val="00810D95"/>
    <w:rsid w:val="00811F6F"/>
    <w:rsid w:val="00836B4F"/>
    <w:rsid w:val="00846167"/>
    <w:rsid w:val="0087148D"/>
    <w:rsid w:val="00871D5D"/>
    <w:rsid w:val="008959B0"/>
    <w:rsid w:val="008975AA"/>
    <w:rsid w:val="008C1232"/>
    <w:rsid w:val="00906038"/>
    <w:rsid w:val="009227F9"/>
    <w:rsid w:val="009240C3"/>
    <w:rsid w:val="00935F33"/>
    <w:rsid w:val="00946ED3"/>
    <w:rsid w:val="009570A1"/>
    <w:rsid w:val="00986453"/>
    <w:rsid w:val="009937EB"/>
    <w:rsid w:val="00996555"/>
    <w:rsid w:val="009A10D1"/>
    <w:rsid w:val="009C7462"/>
    <w:rsid w:val="009D041B"/>
    <w:rsid w:val="009D539C"/>
    <w:rsid w:val="009E201C"/>
    <w:rsid w:val="009E3D80"/>
    <w:rsid w:val="00A22012"/>
    <w:rsid w:val="00A26BE7"/>
    <w:rsid w:val="00A43496"/>
    <w:rsid w:val="00A442B1"/>
    <w:rsid w:val="00A70ED6"/>
    <w:rsid w:val="00A733BE"/>
    <w:rsid w:val="00A77157"/>
    <w:rsid w:val="00A8448B"/>
    <w:rsid w:val="00A97747"/>
    <w:rsid w:val="00AA5EE6"/>
    <w:rsid w:val="00AB0CFB"/>
    <w:rsid w:val="00AF3DAB"/>
    <w:rsid w:val="00B00897"/>
    <w:rsid w:val="00B23BA5"/>
    <w:rsid w:val="00B272BF"/>
    <w:rsid w:val="00B33EFA"/>
    <w:rsid w:val="00B43530"/>
    <w:rsid w:val="00B766AD"/>
    <w:rsid w:val="00B803BE"/>
    <w:rsid w:val="00BF10A1"/>
    <w:rsid w:val="00BF55BA"/>
    <w:rsid w:val="00C05867"/>
    <w:rsid w:val="00C16602"/>
    <w:rsid w:val="00C24165"/>
    <w:rsid w:val="00C552AB"/>
    <w:rsid w:val="00C64AD8"/>
    <w:rsid w:val="00C75B60"/>
    <w:rsid w:val="00C77F14"/>
    <w:rsid w:val="00C83DE8"/>
    <w:rsid w:val="00C96CAC"/>
    <w:rsid w:val="00CA039E"/>
    <w:rsid w:val="00CB1795"/>
    <w:rsid w:val="00CE21A1"/>
    <w:rsid w:val="00CE4920"/>
    <w:rsid w:val="00CF0985"/>
    <w:rsid w:val="00CF3569"/>
    <w:rsid w:val="00D06530"/>
    <w:rsid w:val="00D24BB4"/>
    <w:rsid w:val="00D27259"/>
    <w:rsid w:val="00D30908"/>
    <w:rsid w:val="00D31B80"/>
    <w:rsid w:val="00D92D70"/>
    <w:rsid w:val="00D958DB"/>
    <w:rsid w:val="00DA7F08"/>
    <w:rsid w:val="00DB6113"/>
    <w:rsid w:val="00DB6AF1"/>
    <w:rsid w:val="00DF4C9C"/>
    <w:rsid w:val="00DF6E85"/>
    <w:rsid w:val="00E03952"/>
    <w:rsid w:val="00E323BA"/>
    <w:rsid w:val="00E4035A"/>
    <w:rsid w:val="00E54D4B"/>
    <w:rsid w:val="00E6294A"/>
    <w:rsid w:val="00E70B66"/>
    <w:rsid w:val="00E912A9"/>
    <w:rsid w:val="00EA5F0C"/>
    <w:rsid w:val="00EB5881"/>
    <w:rsid w:val="00EE008E"/>
    <w:rsid w:val="00EE0F74"/>
    <w:rsid w:val="00F00084"/>
    <w:rsid w:val="00F04F8D"/>
    <w:rsid w:val="00F0668B"/>
    <w:rsid w:val="00F16A0A"/>
    <w:rsid w:val="00F26908"/>
    <w:rsid w:val="00F41454"/>
    <w:rsid w:val="00F553D4"/>
    <w:rsid w:val="00F72389"/>
    <w:rsid w:val="00F86E9D"/>
    <w:rsid w:val="00FA2E57"/>
    <w:rsid w:val="00FB2D28"/>
    <w:rsid w:val="00FD1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2C7E721"/>
  <w15:docId w15:val="{05DDB1EC-4A89-433B-9F07-CC62D6B52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7E4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07E4F"/>
    <w:pPr>
      <w:spacing w:before="108" w:after="108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07E4F"/>
    <w:rPr>
      <w:rFonts w:ascii="Arial" w:hAnsi="Arial" w:cs="Arial"/>
      <w:b/>
      <w:bCs/>
      <w:color w:val="000080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807E4F"/>
    <w:rPr>
      <w:rFonts w:cs="Times New Roman"/>
      <w:b/>
      <w:color w:val="008000"/>
    </w:rPr>
  </w:style>
  <w:style w:type="character" w:styleId="a4">
    <w:name w:val="Hyperlink"/>
    <w:basedOn w:val="a0"/>
    <w:uiPriority w:val="99"/>
    <w:rsid w:val="00302F74"/>
    <w:rPr>
      <w:rFonts w:cs="Times New Roman"/>
      <w:color w:val="0000FF"/>
      <w:u w:val="single"/>
    </w:rPr>
  </w:style>
  <w:style w:type="paragraph" w:customStyle="1" w:styleId="a5">
    <w:name w:val="Знак"/>
    <w:basedOn w:val="a"/>
    <w:uiPriority w:val="99"/>
    <w:rsid w:val="00E54D4B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1">
    <w:name w:val="Обычный1"/>
    <w:autoRedefine/>
    <w:rsid w:val="00A97747"/>
    <w:pPr>
      <w:tabs>
        <w:tab w:val="right" w:pos="9720"/>
      </w:tabs>
      <w:ind w:firstLine="720"/>
      <w:jc w:val="both"/>
    </w:pPr>
    <w:rPr>
      <w:rFonts w:ascii="Times New Roman" w:hAnsi="Times New Roman"/>
      <w:sz w:val="28"/>
      <w:szCs w:val="28"/>
    </w:rPr>
  </w:style>
  <w:style w:type="paragraph" w:styleId="a6">
    <w:name w:val="List Paragraph"/>
    <w:basedOn w:val="a"/>
    <w:uiPriority w:val="34"/>
    <w:qFormat/>
    <w:rsid w:val="00715B8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E3D8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E3D80"/>
    <w:rPr>
      <w:rFonts w:ascii="Segoe UI" w:eastAsia="Times New Roman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FA2E5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A2E57"/>
    <w:rPr>
      <w:rFonts w:ascii="Arial" w:eastAsia="Times New Roman" w:hAnsi="Arial" w:cs="Arial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FA2E5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A2E57"/>
    <w:rPr>
      <w:rFonts w:ascii="Arial" w:eastAsia="Times New Roman" w:hAnsi="Arial" w:cs="Arial"/>
      <w:sz w:val="24"/>
      <w:szCs w:val="24"/>
    </w:rPr>
  </w:style>
  <w:style w:type="paragraph" w:styleId="ad">
    <w:name w:val="No Spacing"/>
    <w:uiPriority w:val="99"/>
    <w:qFormat/>
    <w:rsid w:val="00F16A0A"/>
    <w:rPr>
      <w:rFonts w:eastAsia="Times New Roman"/>
    </w:rPr>
  </w:style>
  <w:style w:type="paragraph" w:customStyle="1" w:styleId="formattext">
    <w:name w:val="formattext"/>
    <w:basedOn w:val="a"/>
    <w:rsid w:val="009D041B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1">
    <w:name w:val="s_1"/>
    <w:basedOn w:val="a"/>
    <w:rsid w:val="0044517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onsPlusTitle">
    <w:name w:val="ConsPlusTitle"/>
    <w:rsid w:val="0017761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character" w:styleId="ae">
    <w:name w:val="Emphasis"/>
    <w:basedOn w:val="a0"/>
    <w:uiPriority w:val="20"/>
    <w:qFormat/>
    <w:locked/>
    <w:rsid w:val="00E70B6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8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9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5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1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kgo.s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sveta</dc:creator>
  <cp:keywords/>
  <dc:description/>
  <cp:lastModifiedBy>Татьяна Фёдоровна Ермакова</cp:lastModifiedBy>
  <cp:revision>2</cp:revision>
  <cp:lastPrinted>2024-12-13T06:40:00Z</cp:lastPrinted>
  <dcterms:created xsi:type="dcterms:W3CDTF">2024-12-23T03:55:00Z</dcterms:created>
  <dcterms:modified xsi:type="dcterms:W3CDTF">2024-12-23T03:55:00Z</dcterms:modified>
</cp:coreProperties>
</file>